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83059" w:rsidRPr="00C07516" w:rsidRDefault="00F83059" w:rsidP="00F83059">
      <w:pPr>
        <w:spacing w:line="520" w:lineRule="exact"/>
        <w:ind w:right="300" w:firstLine="600"/>
        <w:jc w:val="left"/>
        <w:rPr>
          <w:rFonts w:ascii="方正仿宋简体" w:eastAsia="方正仿宋简体"/>
          <w:sz w:val="32"/>
          <w:szCs w:val="32"/>
        </w:rPr>
      </w:pPr>
      <w:r w:rsidRPr="00C07516">
        <w:rPr>
          <w:rFonts w:ascii="方正仿宋简体" w:eastAsia="方正仿宋简体" w:hint="eastAsia"/>
          <w:sz w:val="32"/>
          <w:szCs w:val="32"/>
        </w:rPr>
        <w:t>附件</w:t>
      </w:r>
      <w:r>
        <w:rPr>
          <w:rFonts w:ascii="方正仿宋简体" w:eastAsia="方正仿宋简体" w:hint="eastAsia"/>
          <w:sz w:val="32"/>
          <w:szCs w:val="32"/>
        </w:rPr>
        <w:t>1</w:t>
      </w:r>
    </w:p>
    <w:p w:rsidR="00F83059" w:rsidRDefault="00F83059" w:rsidP="00F83059"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bookmarkStart w:id="0" w:name="_GoBack"/>
      <w:bookmarkEnd w:id="0"/>
    </w:p>
    <w:p w:rsidR="00F83059" w:rsidRPr="002717B3" w:rsidRDefault="00F83059" w:rsidP="00F83059">
      <w:pPr>
        <w:spacing w:line="360" w:lineRule="auto"/>
        <w:jc w:val="center"/>
        <w:rPr>
          <w:rFonts w:ascii="方正小标宋简体" w:eastAsia="方正小标宋简体"/>
          <w:sz w:val="36"/>
          <w:szCs w:val="36"/>
        </w:rPr>
      </w:pPr>
      <w:r w:rsidRPr="002717B3">
        <w:rPr>
          <w:rFonts w:ascii="方正小标宋简体" w:eastAsia="方正小标宋简体" w:hint="eastAsia"/>
          <w:sz w:val="36"/>
          <w:szCs w:val="36"/>
        </w:rPr>
        <w:t>学生电子学籍自查操作方法</w:t>
      </w:r>
    </w:p>
    <w:p w:rsidR="00F83059" w:rsidRPr="009B04F0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t>1</w:t>
      </w:r>
      <w:r>
        <w:rPr>
          <w:rFonts w:ascii="方正仿宋简体" w:eastAsia="方正仿宋简体" w:hint="eastAsia"/>
          <w:sz w:val="30"/>
          <w:szCs w:val="30"/>
        </w:rPr>
        <w:t>．</w:t>
      </w:r>
      <w:r w:rsidRPr="009B04F0">
        <w:rPr>
          <w:rFonts w:ascii="方正仿宋简体" w:eastAsia="方正仿宋简体" w:hint="eastAsia"/>
          <w:sz w:val="30"/>
          <w:szCs w:val="30"/>
        </w:rPr>
        <w:t>登陆“中国高等教育学生信息网”（学信网），网址：http://www.chsi.com.cn/。</w:t>
      </w:r>
    </w:p>
    <w:p w:rsidR="00F83059" w:rsidRPr="009B04F0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t>2</w:t>
      </w:r>
      <w:r>
        <w:rPr>
          <w:rFonts w:ascii="方正仿宋简体" w:eastAsia="方正仿宋简体" w:hint="eastAsia"/>
          <w:sz w:val="30"/>
          <w:szCs w:val="30"/>
        </w:rPr>
        <w:t>．</w:t>
      </w:r>
      <w:r w:rsidRPr="009B04F0">
        <w:rPr>
          <w:rFonts w:ascii="方正仿宋简体" w:eastAsia="方正仿宋简体" w:hint="eastAsia"/>
          <w:sz w:val="30"/>
          <w:szCs w:val="30"/>
        </w:rPr>
        <w:t>点击首页左上角“学籍查询”或</w:t>
      </w:r>
      <w:r>
        <w:rPr>
          <w:rFonts w:ascii="方正仿宋简体" w:eastAsia="方正仿宋简体" w:hint="eastAsia"/>
          <w:sz w:val="30"/>
          <w:szCs w:val="30"/>
        </w:rPr>
        <w:t>“学信档案”栏点击“注册”</w:t>
      </w:r>
      <w:r w:rsidRPr="009B04F0">
        <w:rPr>
          <w:rFonts w:ascii="方正仿宋简体" w:eastAsia="方正仿宋简体" w:hint="eastAsia"/>
          <w:sz w:val="30"/>
          <w:szCs w:val="30"/>
        </w:rPr>
        <w:t>，进入“学信档案”</w:t>
      </w:r>
      <w:r>
        <w:rPr>
          <w:rFonts w:ascii="方正仿宋简体" w:eastAsia="方正仿宋简体" w:hint="eastAsia"/>
          <w:sz w:val="30"/>
          <w:szCs w:val="30"/>
        </w:rPr>
        <w:t>页面。</w:t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>
            <wp:extent cx="5486400" cy="3762375"/>
            <wp:effectExtent l="0" t="0" r="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150779">
        <w:rPr>
          <w:rFonts w:ascii="宋体" w:hAnsi="宋体" w:cs="宋体" w:hint="eastAsia"/>
          <w:color w:val="333333"/>
          <w:kern w:val="0"/>
          <w:szCs w:val="21"/>
        </w:rPr>
        <w:t xml:space="preserve">  </w:t>
      </w:r>
      <w:r>
        <w:rPr>
          <w:rFonts w:ascii="宋体" w:hAnsi="宋体" w:cs="宋体" w:hint="eastAsia"/>
          <w:color w:val="333333"/>
          <w:kern w:val="0"/>
          <w:szCs w:val="21"/>
        </w:rPr>
        <w:t>                       </w:t>
      </w:r>
      <w:r w:rsidRPr="00150779">
        <w:rPr>
          <w:rFonts w:ascii="宋体" w:hAnsi="宋体" w:cs="宋体" w:hint="eastAsia"/>
          <w:color w:val="333333"/>
          <w:kern w:val="0"/>
          <w:szCs w:val="21"/>
        </w:rPr>
        <w:t xml:space="preserve">图2-1 </w:t>
      </w:r>
      <w:proofErr w:type="gramStart"/>
      <w:r w:rsidRPr="00150779">
        <w:rPr>
          <w:rFonts w:ascii="宋体" w:hAnsi="宋体" w:cs="宋体" w:hint="eastAsia"/>
          <w:color w:val="333333"/>
          <w:kern w:val="0"/>
          <w:szCs w:val="21"/>
        </w:rPr>
        <w:t>学信网首页</w:t>
      </w:r>
      <w:proofErr w:type="gramEnd"/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</w:p>
    <w:p w:rsidR="00F83059" w:rsidRDefault="00F83059" w:rsidP="00F83059">
      <w:pPr>
        <w:widowControl/>
        <w:shd w:val="clear" w:color="auto" w:fill="F1F5F8"/>
        <w:spacing w:line="360" w:lineRule="atLeast"/>
        <w:ind w:firstLineChars="200" w:firstLine="600"/>
        <w:jc w:val="left"/>
        <w:rPr>
          <w:rFonts w:ascii="方正仿宋简体" w:eastAsia="方正仿宋简体"/>
          <w:sz w:val="30"/>
          <w:szCs w:val="30"/>
        </w:rPr>
      </w:pPr>
    </w:p>
    <w:p w:rsidR="00F83059" w:rsidRPr="009B04F0" w:rsidRDefault="00F83059" w:rsidP="00F83059">
      <w:pPr>
        <w:widowControl/>
        <w:shd w:val="clear" w:color="auto" w:fill="F1F5F8"/>
        <w:spacing w:line="360" w:lineRule="atLeast"/>
        <w:ind w:firstLineChars="200" w:firstLine="60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t>3</w:t>
      </w:r>
      <w:r>
        <w:rPr>
          <w:rFonts w:ascii="方正仿宋简体" w:eastAsia="方正仿宋简体" w:hint="eastAsia"/>
          <w:sz w:val="30"/>
          <w:szCs w:val="30"/>
        </w:rPr>
        <w:t>．</w:t>
      </w:r>
      <w:r w:rsidRPr="009B04F0">
        <w:rPr>
          <w:rFonts w:ascii="方正仿宋简体" w:eastAsia="方正仿宋简体" w:hint="eastAsia"/>
          <w:sz w:val="30"/>
          <w:szCs w:val="30"/>
        </w:rPr>
        <w:t>学信账号注册及学籍查询</w:t>
      </w:r>
    </w:p>
    <w:p w:rsidR="00F83059" w:rsidRPr="009B04F0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t>（1）已注册</w:t>
      </w:r>
      <w:r>
        <w:rPr>
          <w:rFonts w:ascii="方正仿宋简体" w:eastAsia="方正仿宋简体" w:hint="eastAsia"/>
          <w:sz w:val="30"/>
          <w:szCs w:val="30"/>
        </w:rPr>
        <w:t>有账号的学生</w:t>
      </w:r>
      <w:r w:rsidRPr="009B04F0">
        <w:rPr>
          <w:rFonts w:ascii="方正仿宋简体" w:eastAsia="方正仿宋简体" w:hint="eastAsia"/>
          <w:sz w:val="30"/>
          <w:szCs w:val="30"/>
        </w:rPr>
        <w:t>，</w:t>
      </w:r>
      <w:r>
        <w:rPr>
          <w:rFonts w:ascii="方正仿宋简体" w:eastAsia="方正仿宋简体" w:hint="eastAsia"/>
          <w:sz w:val="30"/>
          <w:szCs w:val="30"/>
        </w:rPr>
        <w:t>点击“</w:t>
      </w:r>
      <w:r w:rsidRPr="009B04F0">
        <w:rPr>
          <w:rFonts w:ascii="方正仿宋简体" w:eastAsia="方正仿宋简体" w:hint="eastAsia"/>
          <w:sz w:val="30"/>
          <w:szCs w:val="30"/>
        </w:rPr>
        <w:t>登陆学信档案</w:t>
      </w:r>
      <w:r>
        <w:rPr>
          <w:rFonts w:ascii="方正仿宋简体" w:eastAsia="方正仿宋简体" w:hint="eastAsia"/>
          <w:sz w:val="30"/>
          <w:szCs w:val="30"/>
        </w:rPr>
        <w:t>”并按提示操作</w:t>
      </w:r>
      <w:r w:rsidR="00720BA4">
        <w:rPr>
          <w:rFonts w:ascii="方正仿宋简体" w:eastAsia="方正仿宋简体" w:hint="eastAsia"/>
          <w:sz w:val="30"/>
          <w:szCs w:val="30"/>
        </w:rPr>
        <w:t>。</w:t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t>（2）未注册的学生</w:t>
      </w:r>
      <w:r>
        <w:rPr>
          <w:rFonts w:ascii="方正仿宋简体" w:eastAsia="方正仿宋简体" w:hint="eastAsia"/>
          <w:sz w:val="30"/>
          <w:szCs w:val="30"/>
        </w:rPr>
        <w:t>（一般为新生）</w:t>
      </w:r>
      <w:r w:rsidRPr="009B04F0">
        <w:rPr>
          <w:rFonts w:ascii="方正仿宋简体" w:eastAsia="方正仿宋简体" w:hint="eastAsia"/>
          <w:sz w:val="30"/>
          <w:szCs w:val="30"/>
        </w:rPr>
        <w:t>，</w:t>
      </w:r>
      <w:r>
        <w:rPr>
          <w:rFonts w:ascii="方正仿宋简体" w:eastAsia="方正仿宋简体" w:hint="eastAsia"/>
          <w:sz w:val="30"/>
          <w:szCs w:val="30"/>
        </w:rPr>
        <w:t>点击“注册学信网账号”，进入注册页面进行实名注册。</w:t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Chars="550" w:firstLine="1155"/>
        <w:jc w:val="left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5162550" cy="30765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Pr="009B04F0" w:rsidRDefault="00F83059" w:rsidP="00F83059">
      <w:pPr>
        <w:widowControl/>
        <w:shd w:val="clear" w:color="auto" w:fill="F1F5F8"/>
        <w:spacing w:line="360" w:lineRule="atLeast"/>
        <w:ind w:firstLineChars="550" w:firstLine="1155"/>
        <w:jc w:val="center"/>
        <w:rPr>
          <w:rFonts w:ascii="方正仿宋简体" w:eastAsia="方正仿宋简体"/>
          <w:sz w:val="30"/>
          <w:szCs w:val="30"/>
        </w:rPr>
      </w:pPr>
      <w:r w:rsidRPr="00150779">
        <w:rPr>
          <w:rFonts w:ascii="宋体" w:hAnsi="宋体" w:cs="宋体" w:hint="eastAsia"/>
          <w:color w:val="333333"/>
          <w:kern w:val="0"/>
          <w:szCs w:val="21"/>
        </w:rPr>
        <w:t>图</w:t>
      </w:r>
      <w:r>
        <w:rPr>
          <w:rFonts w:ascii="宋体" w:hAnsi="宋体" w:cs="宋体" w:hint="eastAsia"/>
          <w:color w:val="333333"/>
          <w:kern w:val="0"/>
          <w:szCs w:val="21"/>
        </w:rPr>
        <w:t>3</w:t>
      </w:r>
      <w:r w:rsidRPr="00150779">
        <w:rPr>
          <w:rFonts w:ascii="宋体" w:hAnsi="宋体" w:cs="宋体" w:hint="eastAsia"/>
          <w:color w:val="333333"/>
          <w:kern w:val="0"/>
          <w:szCs w:val="21"/>
        </w:rPr>
        <w:t>-1 学信</w:t>
      </w:r>
      <w:r>
        <w:rPr>
          <w:rFonts w:ascii="宋体" w:hAnsi="宋体" w:cs="宋体" w:hint="eastAsia"/>
          <w:color w:val="333333"/>
          <w:kern w:val="0"/>
          <w:szCs w:val="21"/>
        </w:rPr>
        <w:t>档案页面</w:t>
      </w:r>
    </w:p>
    <w:p w:rsidR="00F83059" w:rsidRPr="00150779" w:rsidRDefault="00F83059" w:rsidP="00F83059">
      <w:pPr>
        <w:widowControl/>
        <w:shd w:val="clear" w:color="auto" w:fill="F1F5F8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center"/>
        <w:rPr>
          <w:rFonts w:ascii="宋体" w:hAnsi="宋体" w:cs="宋体"/>
          <w:color w:val="333333"/>
          <w:kern w:val="0"/>
          <w:szCs w:val="21"/>
        </w:rPr>
      </w:pPr>
      <w:r>
        <w:rPr>
          <w:noProof/>
        </w:rPr>
        <w:drawing>
          <wp:inline distT="0" distB="0" distL="0" distR="0">
            <wp:extent cx="5486400" cy="6219825"/>
            <wp:effectExtent l="0" t="0" r="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  <w:r>
        <w:rPr>
          <w:rFonts w:ascii="宋体" w:hAnsi="宋体" w:cs="宋体" w:hint="eastAsia"/>
          <w:color w:val="333333"/>
          <w:kern w:val="0"/>
          <w:szCs w:val="21"/>
        </w:rPr>
        <w:t xml:space="preserve">                        </w:t>
      </w:r>
      <w:r w:rsidRPr="00150779">
        <w:rPr>
          <w:rFonts w:ascii="宋体" w:hAnsi="宋体" w:cs="宋体" w:hint="eastAsia"/>
          <w:color w:val="333333"/>
          <w:kern w:val="0"/>
          <w:szCs w:val="21"/>
        </w:rPr>
        <w:t>图3-2   注册界面</w:t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Chars="100" w:firstLine="300"/>
        <w:jc w:val="left"/>
        <w:rPr>
          <w:rFonts w:ascii="方正仿宋简体" w:eastAsia="方正仿宋简体"/>
          <w:sz w:val="30"/>
          <w:szCs w:val="30"/>
        </w:rPr>
      </w:pPr>
      <w:r w:rsidRPr="009B04F0">
        <w:rPr>
          <w:rFonts w:ascii="方正仿宋简体" w:eastAsia="方正仿宋简体" w:hint="eastAsia"/>
          <w:sz w:val="30"/>
          <w:szCs w:val="30"/>
        </w:rPr>
        <w:lastRenderedPageBreak/>
        <w:t>（</w:t>
      </w:r>
      <w:r>
        <w:rPr>
          <w:rFonts w:ascii="方正仿宋简体" w:eastAsia="方正仿宋简体" w:hint="eastAsia"/>
          <w:sz w:val="30"/>
          <w:szCs w:val="30"/>
        </w:rPr>
        <w:t>4</w:t>
      </w:r>
      <w:r w:rsidRPr="009B04F0">
        <w:rPr>
          <w:rFonts w:ascii="方正仿宋简体" w:eastAsia="方正仿宋简体" w:hint="eastAsia"/>
          <w:sz w:val="30"/>
          <w:szCs w:val="30"/>
        </w:rPr>
        <w:t>）</w:t>
      </w:r>
      <w:r>
        <w:rPr>
          <w:rFonts w:ascii="方正仿宋简体" w:eastAsia="方正仿宋简体" w:hint="eastAsia"/>
          <w:sz w:val="30"/>
          <w:szCs w:val="30"/>
        </w:rPr>
        <w:t>注册成功后，登陆自己的学信档案账号，查询电子学籍信息,步骤如下：</w:t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Chars="400" w:firstLine="840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5486400" cy="54483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Default="00F83059" w:rsidP="00F83059">
      <w:pPr>
        <w:widowControl/>
        <w:shd w:val="clear" w:color="auto" w:fill="F1F5F8"/>
        <w:spacing w:line="360" w:lineRule="atLeast"/>
        <w:ind w:firstLineChars="400" w:firstLine="840"/>
        <w:jc w:val="left"/>
        <w:rPr>
          <w:noProof/>
        </w:rPr>
      </w:pPr>
      <w:r>
        <w:rPr>
          <w:noProof/>
        </w:rPr>
        <w:drawing>
          <wp:inline distT="0" distB="0" distL="0" distR="0">
            <wp:extent cx="5486400" cy="296227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Pr="00620A82" w:rsidRDefault="00F83059" w:rsidP="00F83059">
      <w:pPr>
        <w:widowControl/>
        <w:shd w:val="clear" w:color="auto" w:fill="F1F5F8"/>
        <w:spacing w:line="360" w:lineRule="atLeast"/>
        <w:ind w:firstLineChars="400" w:firstLine="840"/>
        <w:jc w:val="left"/>
        <w:rPr>
          <w:rFonts w:ascii="宋体" w:hAnsi="宋体" w:cs="宋体"/>
          <w:color w:val="333333"/>
          <w:kern w:val="0"/>
          <w:szCs w:val="21"/>
        </w:rPr>
      </w:pPr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center"/>
        <w:rPr>
          <w:rFonts w:ascii="宋体" w:hAnsi="宋体" w:cs="宋体"/>
          <w:color w:val="333333"/>
          <w:kern w:val="0"/>
          <w:szCs w:val="21"/>
        </w:rPr>
      </w:pPr>
      <w:r>
        <w:rPr>
          <w:noProof/>
        </w:rPr>
        <w:lastRenderedPageBreak/>
        <w:drawing>
          <wp:inline distT="0" distB="0" distL="0" distR="0">
            <wp:extent cx="5486400" cy="35623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3059" w:rsidRPr="00150779" w:rsidRDefault="00F83059" w:rsidP="00F83059">
      <w:pPr>
        <w:widowControl/>
        <w:shd w:val="clear" w:color="auto" w:fill="F1F5F8"/>
        <w:spacing w:line="360" w:lineRule="atLeast"/>
        <w:ind w:firstLine="420"/>
        <w:jc w:val="left"/>
        <w:rPr>
          <w:rFonts w:ascii="宋体" w:hAnsi="宋体" w:cs="宋体"/>
          <w:color w:val="333333"/>
          <w:kern w:val="0"/>
          <w:szCs w:val="21"/>
        </w:rPr>
      </w:pPr>
      <w:r w:rsidRPr="00150779">
        <w:rPr>
          <w:rFonts w:ascii="宋体" w:hAnsi="宋体" w:cs="宋体" w:hint="eastAsia"/>
          <w:color w:val="333333"/>
          <w:kern w:val="0"/>
          <w:szCs w:val="21"/>
        </w:rPr>
        <w:t xml:space="preserve">  </w:t>
      </w:r>
      <w:r>
        <w:rPr>
          <w:rFonts w:ascii="宋体" w:hAnsi="宋体" w:cs="宋体" w:hint="eastAsia"/>
          <w:color w:val="333333"/>
          <w:kern w:val="0"/>
          <w:szCs w:val="21"/>
        </w:rPr>
        <w:t xml:space="preserve">                    </w:t>
      </w:r>
      <w:r w:rsidRPr="00150779">
        <w:rPr>
          <w:rFonts w:ascii="宋体" w:hAnsi="宋体" w:cs="宋体" w:hint="eastAsia"/>
          <w:color w:val="333333"/>
          <w:kern w:val="0"/>
          <w:szCs w:val="21"/>
        </w:rPr>
        <w:t> 图3-5  新生学籍信息界面</w:t>
      </w:r>
    </w:p>
    <w:p w:rsidR="00CE62EA" w:rsidRDefault="00CE62EA" w:rsidP="00F83059">
      <w:pPr>
        <w:spacing w:line="360" w:lineRule="auto"/>
        <w:ind w:firstLineChars="250" w:firstLine="700"/>
        <w:jc w:val="left"/>
        <w:rPr>
          <w:rFonts w:ascii="方正仿宋简体" w:eastAsia="方正仿宋简体"/>
          <w:color w:val="FF0000"/>
          <w:sz w:val="28"/>
          <w:szCs w:val="28"/>
        </w:rPr>
      </w:pPr>
    </w:p>
    <w:p w:rsidR="00F83059" w:rsidRDefault="00524D21" w:rsidP="00F83059">
      <w:pPr>
        <w:spacing w:line="360" w:lineRule="auto"/>
        <w:ind w:firstLineChars="250" w:firstLine="700"/>
        <w:jc w:val="left"/>
        <w:rPr>
          <w:rFonts w:ascii="方正仿宋简体" w:eastAsia="方正仿宋简体"/>
          <w:color w:val="FF0000"/>
          <w:sz w:val="28"/>
          <w:szCs w:val="28"/>
        </w:rPr>
      </w:pPr>
      <w:r w:rsidRPr="00524D21">
        <w:rPr>
          <w:rFonts w:ascii="方正仿宋简体" w:eastAsia="方正仿宋简体" w:hint="eastAsia"/>
          <w:color w:val="FF0000"/>
          <w:sz w:val="28"/>
          <w:szCs w:val="28"/>
        </w:rPr>
        <w:t>注意：</w:t>
      </w:r>
      <w:r w:rsidR="00D260D9">
        <w:rPr>
          <w:rFonts w:ascii="方正仿宋简体" w:eastAsia="方正仿宋简体" w:hint="eastAsia"/>
          <w:color w:val="FF0000"/>
          <w:sz w:val="28"/>
          <w:szCs w:val="28"/>
        </w:rPr>
        <w:t>1</w:t>
      </w:r>
      <w:r w:rsidR="00D260D9">
        <w:rPr>
          <w:rFonts w:ascii="方正仿宋简体" w:eastAsia="方正仿宋简体"/>
          <w:color w:val="FF0000"/>
          <w:sz w:val="28"/>
          <w:szCs w:val="28"/>
        </w:rPr>
        <w:t>.</w:t>
      </w:r>
      <w:r w:rsidRPr="00524D21">
        <w:rPr>
          <w:rFonts w:ascii="方正仿宋简体" w:eastAsia="方正仿宋简体" w:hint="eastAsia"/>
          <w:color w:val="FF0000"/>
          <w:sz w:val="28"/>
          <w:szCs w:val="28"/>
        </w:rPr>
        <w:t>系所、分院、班级为空是正常的。</w:t>
      </w:r>
    </w:p>
    <w:p w:rsidR="00D260D9" w:rsidRPr="00524D21" w:rsidRDefault="00D260D9" w:rsidP="00F83059">
      <w:pPr>
        <w:spacing w:line="360" w:lineRule="auto"/>
        <w:ind w:firstLineChars="250" w:firstLine="700"/>
        <w:jc w:val="left"/>
        <w:rPr>
          <w:rFonts w:ascii="方正仿宋简体" w:eastAsia="方正仿宋简体" w:hint="eastAsia"/>
          <w:color w:val="FF0000"/>
          <w:sz w:val="28"/>
          <w:szCs w:val="28"/>
        </w:rPr>
      </w:pPr>
      <w:r>
        <w:rPr>
          <w:rFonts w:ascii="方正仿宋简体" w:eastAsia="方正仿宋简体" w:hint="eastAsia"/>
          <w:color w:val="FF0000"/>
          <w:sz w:val="28"/>
          <w:szCs w:val="28"/>
        </w:rPr>
        <w:t xml:space="preserve"> </w:t>
      </w:r>
      <w:r>
        <w:rPr>
          <w:rFonts w:ascii="方正仿宋简体" w:eastAsia="方正仿宋简体"/>
          <w:color w:val="FF0000"/>
          <w:sz w:val="28"/>
          <w:szCs w:val="28"/>
        </w:rPr>
        <w:t xml:space="preserve">     2.</w:t>
      </w:r>
      <w:r>
        <w:rPr>
          <w:rFonts w:ascii="方正仿宋简体" w:eastAsia="方正仿宋简体" w:hint="eastAsia"/>
          <w:color w:val="FF0000"/>
          <w:sz w:val="28"/>
          <w:szCs w:val="28"/>
        </w:rPr>
        <w:t>新生学籍状态为：在籍（注册学籍）。</w:t>
      </w:r>
    </w:p>
    <w:p w:rsidR="00C162F8" w:rsidRDefault="00C162F8"/>
    <w:p w:rsidR="00D260D9" w:rsidRDefault="00D260D9"/>
    <w:sectPr w:rsidR="00D260D9" w:rsidSect="00666BF3">
      <w:pgSz w:w="11907" w:h="16839" w:code="9"/>
      <w:pgMar w:top="567" w:right="567" w:bottom="567" w:left="567" w:header="6" w:footer="108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90E50" w:rsidRDefault="00E90E50" w:rsidP="00524D21">
      <w:r>
        <w:separator/>
      </w:r>
    </w:p>
  </w:endnote>
  <w:endnote w:type="continuationSeparator" w:id="0">
    <w:p w:rsidR="00E90E50" w:rsidRDefault="00E90E50" w:rsidP="0052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90E50" w:rsidRDefault="00E90E50" w:rsidP="00524D21">
      <w:r>
        <w:separator/>
      </w:r>
    </w:p>
  </w:footnote>
  <w:footnote w:type="continuationSeparator" w:id="0">
    <w:p w:rsidR="00E90E50" w:rsidRDefault="00E90E50" w:rsidP="00524D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9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059"/>
    <w:rsid w:val="000548D3"/>
    <w:rsid w:val="00524D21"/>
    <w:rsid w:val="00720BA4"/>
    <w:rsid w:val="00C162F8"/>
    <w:rsid w:val="00CE62EA"/>
    <w:rsid w:val="00D260D9"/>
    <w:rsid w:val="00E90E50"/>
    <w:rsid w:val="00F83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7CB73"/>
  <w15:docId w15:val="{4675E8C0-E2B0-4742-89F4-848C771B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305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059"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rsid w:val="00F83059"/>
    <w:rPr>
      <w:rFonts w:ascii="Times New Roman" w:eastAsia="宋体" w:hAnsi="Times New Roman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524D2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524D21"/>
    <w:rPr>
      <w:rFonts w:ascii="Times New Roman" w:eastAsia="宋体" w:hAnsi="Times New Roman" w:cs="Times New Roman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524D2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524D2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63</Words>
  <Characters>360</Characters>
  <Application>Microsoft Office Word</Application>
  <DocSecurity>0</DocSecurity>
  <Lines>3</Lines>
  <Paragraphs>1</Paragraphs>
  <ScaleCrop>false</ScaleCrop>
  <Company>Sky123.Org</Company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20356986@qq.com</cp:lastModifiedBy>
  <cp:revision>5</cp:revision>
  <dcterms:created xsi:type="dcterms:W3CDTF">2020-11-05T03:45:00Z</dcterms:created>
  <dcterms:modified xsi:type="dcterms:W3CDTF">2025-10-09T09:13:00Z</dcterms:modified>
</cp:coreProperties>
</file>